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委托单位名称：                 所在地址：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               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受委托人姓名：                 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）作为我公司委托代理人。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授权范围：代为参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宁方大总医院生活用电器设备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LNFDZYY-2024-ZB-CG0029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）的投标活动并签署投标文件；代为签订买卖合同以及处理买卖合同的执行、完成、服务等相关事宜；代为承认与我公司签署、实施的相关服务活动及行为。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生效，有效期至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Lucida Sans Unicode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6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Lucida Sans Unicode"/>
                <w:sz w:val="32"/>
                <w:szCs w:val="32"/>
              </w:rPr>
            </w:pPr>
            <w:r>
              <w:rPr>
                <w:rFonts w:hint="eastAsia" w:ascii="仿宋" w:hAnsi="仿宋" w:eastAsia="仿宋" w:cs="Lucida Sans Unicode"/>
                <w:b/>
                <w:bCs/>
                <w:sz w:val="32"/>
                <w:szCs w:val="32"/>
              </w:rPr>
              <w:t>（※此处请粘贴受委托人身份证双面复印件※）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 xml:space="preserve">                                 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M2ZWQ0MzMxZTc0NTIwMDJiNzU5ZWZiMWE5MzcifQ=="/>
  </w:docVars>
  <w:rsids>
    <w:rsidRoot w:val="00000000"/>
    <w:rsid w:val="066201CA"/>
    <w:rsid w:val="1940737B"/>
    <w:rsid w:val="1E747D70"/>
    <w:rsid w:val="362B03C7"/>
    <w:rsid w:val="3A6E45E1"/>
    <w:rsid w:val="3DAA2B83"/>
    <w:rsid w:val="56CA076B"/>
    <w:rsid w:val="68510DA9"/>
    <w:rsid w:val="6C79138B"/>
    <w:rsid w:val="7C2756A1"/>
    <w:rsid w:val="7D6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customStyle="1" w:styleId="5">
    <w:name w:val="表格文字"/>
    <w:basedOn w:val="1"/>
    <w:next w:val="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282</Characters>
  <Lines>0</Lines>
  <Paragraphs>0</Paragraphs>
  <TotalTime>3</TotalTime>
  <ScaleCrop>false</ScaleCrop>
  <LinksUpToDate>false</LinksUpToDate>
  <CharactersWithSpaces>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2023-09-03T05:21:00Z</dcterms:created>
  <dc:creator>Administrator</dc:creator>
  <cp:lastModifiedBy>A.等到看你银色满际</cp:lastModifiedBy>
  <dcterms:modified xsi:type="dcterms:W3CDTF">2024-06-14T01:21:21Z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1C141DE1410C4AF0897BCDAAB89D1408_13</vt:lpwstr>
  </property>
</Properties>
</file>